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35D06" w14:textId="77777777" w:rsidR="006B637E" w:rsidRDefault="006B63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pPr w:leftFromText="141" w:rightFromText="141" w:vertAnchor="page" w:horzAnchor="margin" w:tblpXSpec="center" w:tblpY="2331"/>
        <w:tblW w:w="9930" w:type="dxa"/>
        <w:tblInd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A26409" w14:paraId="0EBFDF48" w14:textId="77777777" w:rsidTr="00A26409">
        <w:trPr>
          <w:trHeight w:val="434"/>
        </w:trPr>
        <w:tc>
          <w:tcPr>
            <w:tcW w:w="9930" w:type="dxa"/>
            <w:tcBorders>
              <w:bottom w:val="single" w:sz="4" w:space="0" w:color="002060"/>
            </w:tcBorders>
            <w:shd w:val="clear" w:color="auto" w:fill="0070C0"/>
            <w:vAlign w:val="center"/>
          </w:tcPr>
          <w:p w14:paraId="333EE40F" w14:textId="77777777" w:rsidR="00A26409" w:rsidRDefault="00A26409" w:rsidP="00A2640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INFORME DE VALORACIÓN DEL TUTOR</w:t>
            </w:r>
          </w:p>
        </w:tc>
      </w:tr>
      <w:tr w:rsidR="00A26409" w14:paraId="40104D8E" w14:textId="77777777" w:rsidTr="00A26409">
        <w:trPr>
          <w:trHeight w:val="11318"/>
        </w:trPr>
        <w:tc>
          <w:tcPr>
            <w:tcW w:w="9930" w:type="dxa"/>
            <w:tcBorders>
              <w:bottom w:val="single" w:sz="12" w:space="0" w:color="000000"/>
            </w:tcBorders>
          </w:tcPr>
          <w:p w14:paraId="71E579BC" w14:textId="77777777" w:rsidR="00A26409" w:rsidRDefault="00A26409" w:rsidP="00A26409">
            <w:pPr>
              <w:ind w:right="276"/>
              <w:jc w:val="both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Nombre y apellidos del estudiante:</w:t>
            </w:r>
          </w:p>
          <w:tbl>
            <w:tblPr>
              <w:tblStyle w:val="a0"/>
              <w:tblW w:w="894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949"/>
            </w:tblGrid>
            <w:tr w:rsidR="00A26409" w14:paraId="348E1847" w14:textId="77777777" w:rsidTr="00A26457">
              <w:trPr>
                <w:trHeight w:val="566"/>
              </w:trPr>
              <w:tc>
                <w:tcPr>
                  <w:tcW w:w="8949" w:type="dxa"/>
                </w:tcPr>
                <w:p w14:paraId="0B7C246D" w14:textId="77777777" w:rsidR="00A26409" w:rsidRDefault="00A26409" w:rsidP="002C53DE">
                  <w:pPr>
                    <w:framePr w:hSpace="141" w:wrap="around" w:vAnchor="page" w:hAnchor="margin" w:xAlign="center" w:y="2331"/>
                    <w:spacing w:line="360" w:lineRule="auto"/>
                    <w:ind w:right="276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2060"/>
                    </w:rPr>
                  </w:pPr>
                </w:p>
              </w:tc>
            </w:tr>
          </w:tbl>
          <w:p w14:paraId="4A463BDA" w14:textId="77777777" w:rsidR="00A26409" w:rsidRDefault="00A26409" w:rsidP="00A26409">
            <w:pPr>
              <w:ind w:right="276"/>
              <w:jc w:val="both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Nombre y apellidos del tutor:</w:t>
            </w:r>
          </w:p>
          <w:tbl>
            <w:tblPr>
              <w:tblStyle w:val="a1"/>
              <w:tblW w:w="894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949"/>
            </w:tblGrid>
            <w:tr w:rsidR="00A26409" w14:paraId="6B3F97FE" w14:textId="77777777" w:rsidTr="00A26457">
              <w:trPr>
                <w:trHeight w:val="566"/>
              </w:trPr>
              <w:tc>
                <w:tcPr>
                  <w:tcW w:w="8949" w:type="dxa"/>
                </w:tcPr>
                <w:p w14:paraId="0372EECB" w14:textId="77777777" w:rsidR="00A26409" w:rsidRDefault="00A26409" w:rsidP="002C53DE">
                  <w:pPr>
                    <w:framePr w:hSpace="141" w:wrap="around" w:vAnchor="page" w:hAnchor="margin" w:xAlign="center" w:y="2331"/>
                    <w:spacing w:line="360" w:lineRule="auto"/>
                    <w:ind w:right="276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2060"/>
                    </w:rPr>
                  </w:pPr>
                </w:p>
              </w:tc>
            </w:tr>
          </w:tbl>
          <w:p w14:paraId="01B6D899" w14:textId="77777777" w:rsidR="00A26409" w:rsidRDefault="00A26409" w:rsidP="00A26409">
            <w:pPr>
              <w:ind w:right="276"/>
              <w:jc w:val="both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Título del TFM:</w:t>
            </w:r>
          </w:p>
          <w:tbl>
            <w:tblPr>
              <w:tblStyle w:val="a2"/>
              <w:tblW w:w="898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989"/>
            </w:tblGrid>
            <w:tr w:rsidR="00A26409" w14:paraId="3F052517" w14:textId="77777777" w:rsidTr="00A26457">
              <w:trPr>
                <w:trHeight w:val="960"/>
              </w:trPr>
              <w:tc>
                <w:tcPr>
                  <w:tcW w:w="8989" w:type="dxa"/>
                </w:tcPr>
                <w:p w14:paraId="5EA019A8" w14:textId="77777777" w:rsidR="00A26409" w:rsidRDefault="00A26409" w:rsidP="002C53DE">
                  <w:pPr>
                    <w:framePr w:hSpace="141" w:wrap="around" w:vAnchor="page" w:hAnchor="margin" w:xAlign="center" w:y="2331"/>
                    <w:spacing w:line="360" w:lineRule="auto"/>
                    <w:ind w:right="276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2060"/>
                    </w:rPr>
                  </w:pPr>
                </w:p>
              </w:tc>
            </w:tr>
          </w:tbl>
          <w:p w14:paraId="436CB2C8" w14:textId="77777777" w:rsidR="00A26409" w:rsidRDefault="00A26409" w:rsidP="00A26409">
            <w:pPr>
              <w:spacing w:line="240" w:lineRule="auto"/>
              <w:ind w:right="276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Se ha firmado documento de aceptación de tutorización:       sí        no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C7C0FC9" wp14:editId="4E766BA2">
                      <wp:simplePos x="0" y="0"/>
                      <wp:positionH relativeFrom="column">
                        <wp:posOffset>3556000</wp:posOffset>
                      </wp:positionH>
                      <wp:positionV relativeFrom="paragraph">
                        <wp:posOffset>25400</wp:posOffset>
                      </wp:positionV>
                      <wp:extent cx="103505" cy="135890"/>
                      <wp:effectExtent l="0" t="0" r="0" b="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18405"/>
                                <a:ext cx="9080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F6DA70" w14:textId="77777777" w:rsidR="00A26409" w:rsidRDefault="00A26409" w:rsidP="00A2640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7C0FC9" id="Rectángulo 7" o:spid="_x0000_s1026" style="position:absolute;margin-left:280pt;margin-top:2pt;width:8.15pt;height:1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06F6DA70" w14:textId="77777777" w:rsidR="00A26409" w:rsidRDefault="00A26409" w:rsidP="00A2640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00C08FC" wp14:editId="58C16AEF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25400</wp:posOffset>
                      </wp:positionV>
                      <wp:extent cx="103505" cy="135890"/>
                      <wp:effectExtent l="0" t="0" r="0" b="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718405"/>
                                <a:ext cx="9080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26B6C8" w14:textId="77777777" w:rsidR="00A26409" w:rsidRDefault="00A26409" w:rsidP="00A2640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00C08FC" id="Rectángulo 8" o:spid="_x0000_s1027" style="position:absolute;margin-left:307pt;margin-top:2pt;width:8.15pt;height:1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4726B6C8" w14:textId="77777777" w:rsidR="00A26409" w:rsidRDefault="00A26409" w:rsidP="00A2640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a3"/>
              <w:tblW w:w="878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3"/>
              <w:gridCol w:w="1091"/>
              <w:gridCol w:w="1170"/>
              <w:gridCol w:w="1091"/>
              <w:gridCol w:w="1389"/>
              <w:gridCol w:w="1091"/>
            </w:tblGrid>
            <w:tr w:rsidR="00A26409" w14:paraId="2F012AF9" w14:textId="77777777" w:rsidTr="00A26457">
              <w:trPr>
                <w:trHeight w:val="469"/>
              </w:trPr>
              <w:tc>
                <w:tcPr>
                  <w:tcW w:w="2953" w:type="dxa"/>
                </w:tcPr>
                <w:p w14:paraId="3C136AD0" w14:textId="77777777" w:rsidR="00A26409" w:rsidRDefault="00A26409" w:rsidP="002C53DE">
                  <w:pPr>
                    <w:framePr w:hSpace="141" w:wrap="around" w:vAnchor="page" w:hAnchor="margin" w:xAlign="center" w:y="2331"/>
                    <w:jc w:val="center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PROCESO DE TUTORIZACIÓN</w:t>
                  </w:r>
                </w:p>
                <w:p w14:paraId="4FF58454" w14:textId="77777777" w:rsidR="00A26409" w:rsidRDefault="00A26409" w:rsidP="002C53DE">
                  <w:pPr>
                    <w:framePr w:hSpace="141" w:wrap="around" w:vAnchor="page" w:hAnchor="margin" w:xAlign="center" w:y="2331"/>
                    <w:jc w:val="center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(Actitud y Trabajo del Estudiante)</w:t>
                  </w:r>
                </w:p>
              </w:tc>
              <w:tc>
                <w:tcPr>
                  <w:tcW w:w="1091" w:type="dxa"/>
                </w:tcPr>
                <w:p w14:paraId="18E27165" w14:textId="77777777" w:rsidR="00A26409" w:rsidRDefault="00A26409" w:rsidP="002C53DE">
                  <w:pPr>
                    <w:framePr w:hSpace="141" w:wrap="around" w:vAnchor="page" w:hAnchor="margin" w:xAlign="center" w:y="2331"/>
                    <w:jc w:val="center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Nunca demostrado</w:t>
                  </w:r>
                </w:p>
              </w:tc>
              <w:tc>
                <w:tcPr>
                  <w:tcW w:w="1170" w:type="dxa"/>
                </w:tcPr>
                <w:p w14:paraId="4224F23A" w14:textId="77777777" w:rsidR="00A26409" w:rsidRDefault="00A26409" w:rsidP="002C53DE">
                  <w:pPr>
                    <w:framePr w:hSpace="141" w:wrap="around" w:vAnchor="page" w:hAnchor="margin" w:xAlign="center" w:y="2331"/>
                    <w:jc w:val="center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Escasamente demostrado</w:t>
                  </w:r>
                </w:p>
              </w:tc>
              <w:tc>
                <w:tcPr>
                  <w:tcW w:w="1091" w:type="dxa"/>
                </w:tcPr>
                <w:p w14:paraId="1E6D804D" w14:textId="77777777" w:rsidR="00A26409" w:rsidRDefault="00A26409" w:rsidP="002C53DE">
                  <w:pPr>
                    <w:framePr w:hSpace="141" w:wrap="around" w:vAnchor="page" w:hAnchor="margin" w:xAlign="center" w:y="2331"/>
                    <w:jc w:val="center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A veces demostrado</w:t>
                  </w:r>
                </w:p>
              </w:tc>
              <w:tc>
                <w:tcPr>
                  <w:tcW w:w="1389" w:type="dxa"/>
                </w:tcPr>
                <w:p w14:paraId="69DFCCA8" w14:textId="77777777" w:rsidR="00A26409" w:rsidRDefault="00A26409" w:rsidP="002C53DE">
                  <w:pPr>
                    <w:framePr w:hSpace="141" w:wrap="around" w:vAnchor="page" w:hAnchor="margin" w:xAlign="center" w:y="2331"/>
                    <w:jc w:val="center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Frecuentemente demostrado</w:t>
                  </w:r>
                </w:p>
              </w:tc>
              <w:tc>
                <w:tcPr>
                  <w:tcW w:w="1091" w:type="dxa"/>
                </w:tcPr>
                <w:p w14:paraId="49BB3C32" w14:textId="77777777" w:rsidR="00A26409" w:rsidRDefault="00A26409" w:rsidP="002C53DE">
                  <w:pPr>
                    <w:framePr w:hSpace="141" w:wrap="around" w:vAnchor="page" w:hAnchor="margin" w:xAlign="center" w:y="2331"/>
                    <w:jc w:val="center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Siempre demostrado</w:t>
                  </w:r>
                </w:p>
              </w:tc>
            </w:tr>
            <w:tr w:rsidR="00A26409" w14:paraId="7D592234" w14:textId="77777777" w:rsidTr="00A26457">
              <w:trPr>
                <w:trHeight w:val="73"/>
              </w:trPr>
              <w:tc>
                <w:tcPr>
                  <w:tcW w:w="2953" w:type="dxa"/>
                </w:tcPr>
                <w:p w14:paraId="5ADA6002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 xml:space="preserve">Interés/Iniciativa </w:t>
                  </w:r>
                </w:p>
              </w:tc>
              <w:tc>
                <w:tcPr>
                  <w:tcW w:w="1091" w:type="dxa"/>
                </w:tcPr>
                <w:p w14:paraId="06A2067F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0" w:type="dxa"/>
                </w:tcPr>
                <w:p w14:paraId="10DFDA7B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76CD57D4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9" w:type="dxa"/>
                </w:tcPr>
                <w:p w14:paraId="3EAF543B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673F2AC8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</w:tr>
            <w:tr w:rsidR="00A26409" w14:paraId="26ACECA9" w14:textId="77777777" w:rsidTr="00A26457">
              <w:trPr>
                <w:trHeight w:val="43"/>
              </w:trPr>
              <w:tc>
                <w:tcPr>
                  <w:tcW w:w="2953" w:type="dxa"/>
                </w:tcPr>
                <w:p w14:paraId="5F822624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Asistencia a tutorías</w:t>
                  </w:r>
                </w:p>
              </w:tc>
              <w:tc>
                <w:tcPr>
                  <w:tcW w:w="1091" w:type="dxa"/>
                </w:tcPr>
                <w:p w14:paraId="1EFE19A8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0" w:type="dxa"/>
                </w:tcPr>
                <w:p w14:paraId="152B0F0F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2FED81CD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9" w:type="dxa"/>
                </w:tcPr>
                <w:p w14:paraId="459956A9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269E6C49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</w:tr>
            <w:tr w:rsidR="00A26409" w14:paraId="43176654" w14:textId="77777777" w:rsidTr="00A26457">
              <w:trPr>
                <w:trHeight w:val="186"/>
              </w:trPr>
              <w:tc>
                <w:tcPr>
                  <w:tcW w:w="2953" w:type="dxa"/>
                </w:tcPr>
                <w:p w14:paraId="52FFD574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Dedicación</w:t>
                  </w:r>
                </w:p>
              </w:tc>
              <w:tc>
                <w:tcPr>
                  <w:tcW w:w="1091" w:type="dxa"/>
                </w:tcPr>
                <w:p w14:paraId="3BAC969D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0" w:type="dxa"/>
                </w:tcPr>
                <w:p w14:paraId="671AC5D9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0924F43F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9" w:type="dxa"/>
                </w:tcPr>
                <w:p w14:paraId="69BAC344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3CE1F240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</w:tr>
            <w:tr w:rsidR="00A26409" w14:paraId="28D3BCE9" w14:textId="77777777" w:rsidTr="00A26457">
              <w:trPr>
                <w:trHeight w:val="123"/>
              </w:trPr>
              <w:tc>
                <w:tcPr>
                  <w:tcW w:w="2953" w:type="dxa"/>
                </w:tcPr>
                <w:p w14:paraId="73BD7FA0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Uso de la metodología</w:t>
                  </w:r>
                </w:p>
              </w:tc>
              <w:tc>
                <w:tcPr>
                  <w:tcW w:w="1091" w:type="dxa"/>
                </w:tcPr>
                <w:p w14:paraId="47D61888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0" w:type="dxa"/>
                </w:tcPr>
                <w:p w14:paraId="7B77F989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44ACFEB2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9" w:type="dxa"/>
                </w:tcPr>
                <w:p w14:paraId="3BB3CB4E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7B8B449A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</w:tr>
            <w:tr w:rsidR="00A26409" w14:paraId="36FBA029" w14:textId="77777777" w:rsidTr="00A26457">
              <w:trPr>
                <w:trHeight w:val="156"/>
              </w:trPr>
              <w:tc>
                <w:tcPr>
                  <w:tcW w:w="2953" w:type="dxa"/>
                </w:tcPr>
                <w:p w14:paraId="5E02FEF3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Capacidad de síntesis</w:t>
                  </w:r>
                </w:p>
              </w:tc>
              <w:tc>
                <w:tcPr>
                  <w:tcW w:w="1091" w:type="dxa"/>
                </w:tcPr>
                <w:p w14:paraId="33FB94FB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0" w:type="dxa"/>
                </w:tcPr>
                <w:p w14:paraId="558F3FD1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73901E92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9" w:type="dxa"/>
                </w:tcPr>
                <w:p w14:paraId="7AF1CB95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291C1FC5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</w:tr>
            <w:tr w:rsidR="00A26409" w14:paraId="1A7D2B9E" w14:textId="77777777" w:rsidTr="00A26457">
              <w:trPr>
                <w:trHeight w:val="182"/>
              </w:trPr>
              <w:tc>
                <w:tcPr>
                  <w:tcW w:w="2953" w:type="dxa"/>
                </w:tcPr>
                <w:p w14:paraId="6E3C0555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Búsqueda y manejo bibliografía</w:t>
                  </w:r>
                </w:p>
              </w:tc>
              <w:tc>
                <w:tcPr>
                  <w:tcW w:w="1091" w:type="dxa"/>
                </w:tcPr>
                <w:p w14:paraId="0FA56FD0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0" w:type="dxa"/>
                </w:tcPr>
                <w:p w14:paraId="58BF419F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3C456068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9" w:type="dxa"/>
                </w:tcPr>
                <w:p w14:paraId="4C9041FC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55402FF8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</w:tr>
            <w:tr w:rsidR="00A26409" w14:paraId="4BB2FE87" w14:textId="77777777" w:rsidTr="00A26457">
              <w:trPr>
                <w:trHeight w:val="154"/>
              </w:trPr>
              <w:tc>
                <w:tcPr>
                  <w:tcW w:w="2953" w:type="dxa"/>
                </w:tcPr>
                <w:p w14:paraId="4EFEFCCD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Entregas en plazo</w:t>
                  </w:r>
                </w:p>
              </w:tc>
              <w:tc>
                <w:tcPr>
                  <w:tcW w:w="1091" w:type="dxa"/>
                </w:tcPr>
                <w:p w14:paraId="27352B5A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0" w:type="dxa"/>
                </w:tcPr>
                <w:p w14:paraId="3DCCDE3B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777662A9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9" w:type="dxa"/>
                </w:tcPr>
                <w:p w14:paraId="13B3D672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7536A05D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</w:tr>
            <w:tr w:rsidR="00A26409" w14:paraId="7D40FD96" w14:textId="77777777" w:rsidTr="00A26457">
              <w:trPr>
                <w:trHeight w:val="180"/>
              </w:trPr>
              <w:tc>
                <w:tcPr>
                  <w:tcW w:w="2953" w:type="dxa"/>
                </w:tcPr>
                <w:p w14:paraId="2CDB6CDE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>Estructuración</w:t>
                  </w:r>
                </w:p>
              </w:tc>
              <w:tc>
                <w:tcPr>
                  <w:tcW w:w="1091" w:type="dxa"/>
                </w:tcPr>
                <w:p w14:paraId="78EC42BB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0" w:type="dxa"/>
                </w:tcPr>
                <w:p w14:paraId="1AC90815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2D47C2C1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9" w:type="dxa"/>
                </w:tcPr>
                <w:p w14:paraId="350737A3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70EE33AA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</w:tr>
            <w:tr w:rsidR="00A26409" w14:paraId="1D5F8944" w14:textId="77777777" w:rsidTr="00A26457">
              <w:trPr>
                <w:trHeight w:val="114"/>
              </w:trPr>
              <w:tc>
                <w:tcPr>
                  <w:tcW w:w="2953" w:type="dxa"/>
                </w:tcPr>
                <w:p w14:paraId="414D5502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b/>
                      <w:color w:val="002060"/>
                      <w:sz w:val="22"/>
                      <w:szCs w:val="22"/>
                    </w:rPr>
                    <w:t xml:space="preserve">Capacidad de redacción </w:t>
                  </w:r>
                </w:p>
              </w:tc>
              <w:tc>
                <w:tcPr>
                  <w:tcW w:w="1091" w:type="dxa"/>
                </w:tcPr>
                <w:p w14:paraId="4EC30EC2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70" w:type="dxa"/>
                </w:tcPr>
                <w:p w14:paraId="2C1A0AEF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7E224039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389" w:type="dxa"/>
                </w:tcPr>
                <w:p w14:paraId="0306BCE7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91" w:type="dxa"/>
                </w:tcPr>
                <w:p w14:paraId="34899680" w14:textId="77777777" w:rsidR="00A26409" w:rsidRDefault="00A26409" w:rsidP="002C53DE">
                  <w:pPr>
                    <w:framePr w:hSpace="141" w:wrap="around" w:vAnchor="page" w:hAnchor="margin" w:xAlign="center" w:y="2331"/>
                    <w:rPr>
                      <w:color w:val="002060"/>
                      <w:sz w:val="22"/>
                      <w:szCs w:val="22"/>
                    </w:rPr>
                  </w:pPr>
                  <w:r>
                    <w:rPr>
                      <w:color w:val="00206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7521BB3C" w14:textId="77777777" w:rsidR="00A26409" w:rsidRDefault="00A26409" w:rsidP="00A26409">
            <w:pPr>
              <w:spacing w:line="240" w:lineRule="auto"/>
              <w:ind w:right="276"/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  <w:p w14:paraId="2A18DC38" w14:textId="77777777" w:rsidR="00A26409" w:rsidRDefault="00A26409" w:rsidP="00A26409">
            <w:pPr>
              <w:spacing w:line="240" w:lineRule="auto"/>
              <w:ind w:right="276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Aportaciones a destacar 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(del trabajo, propias del estudiante):</w:t>
            </w:r>
          </w:p>
          <w:p w14:paraId="16C507B8" w14:textId="77777777" w:rsidR="00A26409" w:rsidRDefault="00A26409" w:rsidP="00A26409">
            <w:pPr>
              <w:spacing w:line="240" w:lineRule="auto"/>
              <w:ind w:right="276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>Otras consideraciones relevantes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:</w:t>
            </w:r>
          </w:p>
          <w:p w14:paraId="1FC5DA3D" w14:textId="77777777" w:rsidR="00A26409" w:rsidRDefault="00A26409" w:rsidP="00A26409">
            <w:pPr>
              <w:spacing w:line="240" w:lineRule="auto"/>
              <w:ind w:right="276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Calificación sugerida (opcional):</w:t>
            </w:r>
          </w:p>
          <w:p w14:paraId="04521913" w14:textId="77777777" w:rsidR="00A26409" w:rsidRDefault="00A26409" w:rsidP="00A26409">
            <w:pPr>
              <w:spacing w:line="240" w:lineRule="auto"/>
              <w:ind w:right="276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                                                                                       Madrid, a …………… de ……………. de 20…</w:t>
            </w:r>
          </w:p>
          <w:p w14:paraId="5C98A93E" w14:textId="77777777" w:rsidR="00A26409" w:rsidRDefault="00A26409" w:rsidP="00A26409">
            <w:pPr>
              <w:spacing w:line="240" w:lineRule="auto"/>
              <w:ind w:right="276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                                                    </w:t>
            </w:r>
          </w:p>
          <w:p w14:paraId="67A1AA54" w14:textId="77777777" w:rsidR="00A26409" w:rsidRDefault="00A26409" w:rsidP="00A26409">
            <w:pPr>
              <w:spacing w:line="240" w:lineRule="auto"/>
              <w:ind w:right="276"/>
              <w:rPr>
                <w:rFonts w:ascii="Times New Roman" w:eastAsia="Times New Roman" w:hAnsi="Times New Roman" w:cs="Times New Roman"/>
                <w:b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</w:rPr>
              <w:t xml:space="preserve">                                                                                                                                                                         Firma del tutor/a</w:t>
            </w:r>
          </w:p>
        </w:tc>
      </w:tr>
    </w:tbl>
    <w:p w14:paraId="1861F49D" w14:textId="4A055B33" w:rsidR="00E05100" w:rsidRDefault="00A26409" w:rsidP="00A26409">
      <w:pPr>
        <w:spacing w:after="0" w:line="48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748B6C3" wp14:editId="4B98230B">
            <wp:simplePos x="0" y="0"/>
            <wp:positionH relativeFrom="column">
              <wp:posOffset>4368165</wp:posOffset>
            </wp:positionH>
            <wp:positionV relativeFrom="paragraph">
              <wp:posOffset>-495934</wp:posOffset>
            </wp:positionV>
            <wp:extent cx="1437005" cy="827405"/>
            <wp:effectExtent l="0" t="0" r="0" b="0"/>
            <wp:wrapNone/>
            <wp:docPr id="10" name="image2.jpg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magen que contiene Logotipo&#10;&#10;Descripción generada automá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827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MÁSTER E</w:t>
      </w:r>
      <w:r w:rsidR="00E309C5">
        <w:rPr>
          <w:rFonts w:ascii="Times New Roman" w:eastAsia="Times New Roman" w:hAnsi="Times New Roman" w:cs="Times New Roman"/>
          <w:b/>
          <w:sz w:val="24"/>
          <w:szCs w:val="24"/>
        </w:rPr>
        <w:t>N PSICOLOGÍA SOCIAL</w:t>
      </w:r>
    </w:p>
    <w:sectPr w:rsidR="00E05100">
      <w:headerReference w:type="default" r:id="rId8"/>
      <w:pgSz w:w="11906" w:h="16838"/>
      <w:pgMar w:top="1351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6AF83" w14:textId="77777777" w:rsidR="00E21E5A" w:rsidRDefault="00E21E5A">
      <w:pPr>
        <w:spacing w:after="0" w:line="240" w:lineRule="auto"/>
      </w:pPr>
      <w:r>
        <w:separator/>
      </w:r>
    </w:p>
  </w:endnote>
  <w:endnote w:type="continuationSeparator" w:id="0">
    <w:p w14:paraId="7FB149A7" w14:textId="77777777" w:rsidR="00E21E5A" w:rsidRDefault="00E2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F2308" w14:textId="77777777" w:rsidR="00E21E5A" w:rsidRDefault="00E21E5A">
      <w:pPr>
        <w:spacing w:after="0" w:line="240" w:lineRule="auto"/>
      </w:pPr>
      <w:r>
        <w:separator/>
      </w:r>
    </w:p>
  </w:footnote>
  <w:footnote w:type="continuationSeparator" w:id="0">
    <w:p w14:paraId="3C80D3D8" w14:textId="77777777" w:rsidR="00E21E5A" w:rsidRDefault="00E21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32516" w14:textId="77777777" w:rsidR="006B637E" w:rsidRDefault="00E21E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4D3458E" wp14:editId="68204E39">
          <wp:simplePos x="0" y="0"/>
          <wp:positionH relativeFrom="column">
            <wp:posOffset>-1009649</wp:posOffset>
          </wp:positionH>
          <wp:positionV relativeFrom="paragraph">
            <wp:posOffset>20320</wp:posOffset>
          </wp:positionV>
          <wp:extent cx="1169670" cy="827405"/>
          <wp:effectExtent l="0" t="0" r="0" b="0"/>
          <wp:wrapNone/>
          <wp:docPr id="9" name="image1.png" descr="X Edición Premio Jóvenes Psicólogos/as Emprendedores/as - Colegio Oficial  de Psicólogos de Álava | Arabako Psikologia Elkargo Ofizia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X Edición Premio Jóvenes Psicólogos/as Emprendedores/as - Colegio Oficial  de Psicólogos de Álava | Arabako Psikologia Elkargo Ofizial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9670" cy="82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8296C1" w14:textId="77777777" w:rsidR="006B637E" w:rsidRDefault="006B63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7E"/>
    <w:rsid w:val="002C53DE"/>
    <w:rsid w:val="00344215"/>
    <w:rsid w:val="004A12F6"/>
    <w:rsid w:val="004A5847"/>
    <w:rsid w:val="006B637E"/>
    <w:rsid w:val="0086663A"/>
    <w:rsid w:val="00A26409"/>
    <w:rsid w:val="00E05100"/>
    <w:rsid w:val="00E21E5A"/>
    <w:rsid w:val="00E309C5"/>
    <w:rsid w:val="00F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5E55"/>
  <w15:docId w15:val="{94CA885A-6289-41BD-947B-6634CB61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5D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rsid w:val="00E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241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241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5F7"/>
    <w:rPr>
      <w:rFonts w:ascii="Tahoma" w:eastAsiaTheme="minorEastAsia" w:hAnsi="Tahoma" w:cs="Tahoma"/>
      <w:sz w:val="16"/>
      <w:szCs w:val="16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4" w:type="dxa"/>
        <w:left w:w="142" w:type="dxa"/>
        <w:bottom w:w="284" w:type="dxa"/>
        <w:right w:w="142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n1StEOA1hdRedEFAGJs/xDLysQ==">CgMxLjA4AHIhMVhCQnhnOV9qb3A5eWFySjcwTUZ4T1YyNXFmc2p0ZmFU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Juan Carlos Revilla</cp:lastModifiedBy>
  <cp:revision>2</cp:revision>
  <dcterms:created xsi:type="dcterms:W3CDTF">2025-10-11T15:29:00Z</dcterms:created>
  <dcterms:modified xsi:type="dcterms:W3CDTF">2025-10-11T15:29:00Z</dcterms:modified>
</cp:coreProperties>
</file>